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DA" w:rsidRDefault="00845DDA" w:rsidP="00845DDA">
      <w:pPr>
        <w:pStyle w:val="Heading1"/>
      </w:pPr>
      <w:r>
        <w:t>Thurrock Council</w:t>
      </w:r>
    </w:p>
    <w:p w:rsidR="00845DDA" w:rsidRDefault="00845DDA" w:rsidP="00845DDA">
      <w:pPr>
        <w:pStyle w:val="Heading2"/>
      </w:pPr>
      <w:r>
        <w:t>Application for grant of exclusive right of burial for</w:t>
      </w:r>
      <w:r>
        <w:br/>
        <w:t>cremated remains grave</w:t>
      </w:r>
    </w:p>
    <w:p w:rsidR="00845DDA" w:rsidRDefault="00845DDA" w:rsidP="00845DDA">
      <w:pPr>
        <w:pStyle w:val="Heading3"/>
      </w:pPr>
      <w:r>
        <w:t>Applicant details</w:t>
      </w:r>
    </w:p>
    <w:tbl>
      <w:tblPr>
        <w:tblStyle w:val="ThurrockCounciltable-side"/>
        <w:tblW w:w="5000" w:type="pct"/>
        <w:tblLook w:val="04A0" w:firstRow="1" w:lastRow="0" w:firstColumn="1" w:lastColumn="0" w:noHBand="0" w:noVBand="1"/>
      </w:tblPr>
      <w:tblGrid>
        <w:gridCol w:w="4180"/>
        <w:gridCol w:w="6270"/>
      </w:tblGrid>
      <w:tr w:rsidR="00845DDA" w:rsidRPr="00845DDA" w:rsidTr="00845DDA">
        <w:tc>
          <w:tcPr>
            <w:cnfStyle w:val="001000000000" w:firstRow="0" w:lastRow="0" w:firstColumn="1" w:lastColumn="0" w:oddVBand="0" w:evenVBand="0" w:oddHBand="0" w:evenHBand="0" w:firstRowFirstColumn="0" w:firstRowLastColumn="0" w:lastRowFirstColumn="0" w:lastRowLastColumn="0"/>
            <w:tcW w:w="2000" w:type="pct"/>
          </w:tcPr>
          <w:p w:rsidR="00845DDA" w:rsidRPr="00845DDA" w:rsidRDefault="00845DDA" w:rsidP="00205740">
            <w:pPr>
              <w:rPr>
                <w:b w:val="0"/>
              </w:rPr>
            </w:pPr>
            <w:r w:rsidRPr="00845DDA">
              <w:rPr>
                <w:b w:val="0"/>
              </w:rPr>
              <w:t>Full name</w:t>
            </w:r>
          </w:p>
        </w:tc>
        <w:tc>
          <w:tcPr>
            <w:tcW w:w="3000" w:type="pct"/>
          </w:tcPr>
          <w:p w:rsidR="00845DDA" w:rsidRPr="00845DDA" w:rsidRDefault="00845DDA" w:rsidP="00205740">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845DDA" w:rsidRPr="00845DDA" w:rsidTr="00845DDA">
        <w:tc>
          <w:tcPr>
            <w:cnfStyle w:val="001000000000" w:firstRow="0" w:lastRow="0" w:firstColumn="1" w:lastColumn="0" w:oddVBand="0" w:evenVBand="0" w:oddHBand="0" w:evenHBand="0" w:firstRowFirstColumn="0" w:firstRowLastColumn="0" w:lastRowFirstColumn="0" w:lastRowLastColumn="0"/>
            <w:tcW w:w="2000" w:type="pct"/>
          </w:tcPr>
          <w:p w:rsidR="00845DDA" w:rsidRPr="00845DDA" w:rsidRDefault="00845DDA" w:rsidP="00205740">
            <w:pPr>
              <w:rPr>
                <w:b w:val="0"/>
              </w:rPr>
            </w:pPr>
            <w:r w:rsidRPr="00845DDA">
              <w:rPr>
                <w:b w:val="0"/>
              </w:rPr>
              <w:t>Permanent address, including postcode</w:t>
            </w:r>
          </w:p>
        </w:tc>
        <w:tc>
          <w:tcPr>
            <w:tcW w:w="3000" w:type="pct"/>
          </w:tcPr>
          <w:p w:rsidR="00845DDA" w:rsidRPr="00845DDA" w:rsidRDefault="00845DDA" w:rsidP="00205740">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5DDA" w:rsidRPr="00845DDA" w:rsidTr="00845DDA">
        <w:tc>
          <w:tcPr>
            <w:cnfStyle w:val="001000000000" w:firstRow="0" w:lastRow="0" w:firstColumn="1" w:lastColumn="0" w:oddVBand="0" w:evenVBand="0" w:oddHBand="0" w:evenHBand="0" w:firstRowFirstColumn="0" w:firstRowLastColumn="0" w:lastRowFirstColumn="0" w:lastRowLastColumn="0"/>
            <w:tcW w:w="2000" w:type="pct"/>
          </w:tcPr>
          <w:p w:rsidR="00845DDA" w:rsidRPr="00845DDA" w:rsidRDefault="00845DDA" w:rsidP="00205740">
            <w:pPr>
              <w:rPr>
                <w:b w:val="0"/>
              </w:rPr>
            </w:pPr>
            <w:r w:rsidRPr="00845DDA">
              <w:rPr>
                <w:b w:val="0"/>
              </w:rPr>
              <w:t>Phone number</w:t>
            </w:r>
          </w:p>
        </w:tc>
        <w:tc>
          <w:tcPr>
            <w:tcW w:w="3000" w:type="pct"/>
          </w:tcPr>
          <w:p w:rsidR="00845DDA" w:rsidRPr="00845DDA" w:rsidRDefault="00845DDA" w:rsidP="00205740">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1783" w:rsidRPr="00845DDA" w:rsidTr="00845DDA">
        <w:tc>
          <w:tcPr>
            <w:cnfStyle w:val="001000000000" w:firstRow="0" w:lastRow="0" w:firstColumn="1" w:lastColumn="0" w:oddVBand="0" w:evenVBand="0" w:oddHBand="0" w:evenHBand="0" w:firstRowFirstColumn="0" w:firstRowLastColumn="0" w:lastRowFirstColumn="0" w:lastRowLastColumn="0"/>
            <w:tcW w:w="2000" w:type="pct"/>
          </w:tcPr>
          <w:p w:rsidR="00D41783" w:rsidRPr="00D41783" w:rsidRDefault="00D41783" w:rsidP="00205740">
            <w:pPr>
              <w:rPr>
                <w:b w:val="0"/>
              </w:rPr>
            </w:pPr>
            <w:r w:rsidRPr="00D41783">
              <w:rPr>
                <w:b w:val="0"/>
              </w:rPr>
              <w:t>Email address</w:t>
            </w:r>
          </w:p>
        </w:tc>
        <w:tc>
          <w:tcPr>
            <w:tcW w:w="3000" w:type="pct"/>
          </w:tcPr>
          <w:p w:rsidR="00D41783" w:rsidRDefault="00D41783" w:rsidP="00205740">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45DDA" w:rsidRDefault="00845DDA" w:rsidP="00845DDA">
      <w:pPr>
        <w:pStyle w:val="Heading3"/>
      </w:pPr>
      <w:r>
        <w:t>Cemetery</w:t>
      </w:r>
    </w:p>
    <w:p w:rsidR="00845DDA" w:rsidRDefault="00845DDA" w:rsidP="00845DDA">
      <w:r>
        <w:t xml:space="preserve">Cremated remains sections are available within the following </w:t>
      </w:r>
      <w:proofErr w:type="gramStart"/>
      <w:r>
        <w:t>3</w:t>
      </w:r>
      <w:proofErr w:type="gramEnd"/>
      <w:r>
        <w:t xml:space="preserve"> cemeteries. In which cemetery do you wish to apply for grant of exclusive right of burial?</w:t>
      </w:r>
    </w:p>
    <w:p w:rsidR="00845DDA" w:rsidRDefault="00845DDA" w:rsidP="008F3B93">
      <w:pPr>
        <w:spacing w:before="120" w:after="120"/>
      </w:pPr>
      <w:r>
        <w:fldChar w:fldCharType="begin">
          <w:ffData>
            <w:name w:val="Check1"/>
            <w:enabled/>
            <w:calcOnExit w:val="0"/>
            <w:checkBox>
              <w:sizeAuto/>
              <w:default w:val="0"/>
            </w:checkBox>
          </w:ffData>
        </w:fldChar>
      </w:r>
      <w:bookmarkStart w:id="2" w:name="Check1"/>
      <w:r>
        <w:instrText xml:space="preserve"> FORMCHECKBOX </w:instrText>
      </w:r>
      <w:r w:rsidR="00135E85">
        <w:fldChar w:fldCharType="separate"/>
      </w:r>
      <w:r>
        <w:fldChar w:fldCharType="end"/>
      </w:r>
      <w:bookmarkEnd w:id="2"/>
      <w:r>
        <w:t xml:space="preserve"> Grays New Cemetery, Chadwell Road, Grays, RM17 6SY</w:t>
      </w:r>
    </w:p>
    <w:p w:rsidR="00845DDA" w:rsidRDefault="00845DDA" w:rsidP="008F3B93">
      <w:pPr>
        <w:spacing w:before="120" w:after="120"/>
      </w:pPr>
      <w:r>
        <w:fldChar w:fldCharType="begin">
          <w:ffData>
            <w:name w:val="Check1"/>
            <w:enabled/>
            <w:calcOnExit w:val="0"/>
            <w:checkBox>
              <w:sizeAuto/>
              <w:default w:val="0"/>
            </w:checkBox>
          </w:ffData>
        </w:fldChar>
      </w:r>
      <w:r>
        <w:instrText xml:space="preserve"> FORMCHECKBOX </w:instrText>
      </w:r>
      <w:r w:rsidR="00135E85">
        <w:fldChar w:fldCharType="separate"/>
      </w:r>
      <w:r>
        <w:fldChar w:fldCharType="end"/>
      </w:r>
      <w:r>
        <w:t xml:space="preserve"> Stanford-le-Hope Cemetery, Wharf Road, Stanford-le-Hope, SS17 0BA</w:t>
      </w:r>
    </w:p>
    <w:p w:rsidR="00845DDA" w:rsidRDefault="00845DDA" w:rsidP="008F3B93">
      <w:pPr>
        <w:spacing w:before="120" w:after="120"/>
      </w:pPr>
      <w:r>
        <w:fldChar w:fldCharType="begin">
          <w:ffData>
            <w:name w:val="Check1"/>
            <w:enabled/>
            <w:calcOnExit w:val="0"/>
            <w:checkBox>
              <w:sizeAuto/>
              <w:default w:val="0"/>
            </w:checkBox>
          </w:ffData>
        </w:fldChar>
      </w:r>
      <w:r>
        <w:instrText xml:space="preserve"> FORMCHECKBOX </w:instrText>
      </w:r>
      <w:r w:rsidR="00135E85">
        <w:fldChar w:fldCharType="separate"/>
      </w:r>
      <w:r>
        <w:fldChar w:fldCharType="end"/>
      </w:r>
      <w:r>
        <w:t xml:space="preserve"> West Thurrock Cemetery, Sandy Lane, West Thurrock, RM20 4BH</w:t>
      </w:r>
    </w:p>
    <w:p w:rsidR="00845DDA" w:rsidRDefault="00845DDA" w:rsidP="00845DDA">
      <w:pPr>
        <w:pStyle w:val="Heading3"/>
      </w:pPr>
      <w:r>
        <w:t>Cremated remains lawn area</w:t>
      </w:r>
    </w:p>
    <w:p w:rsidR="00845DDA" w:rsidRPr="00845DDA" w:rsidRDefault="00845DDA" w:rsidP="00721D6F">
      <w:pPr>
        <w:rPr>
          <w:b/>
        </w:rPr>
      </w:pPr>
      <w:r w:rsidRPr="00845DDA">
        <w:rPr>
          <w:b/>
        </w:rPr>
        <w:t xml:space="preserve">I understand that the grave </w:t>
      </w:r>
      <w:proofErr w:type="gramStart"/>
      <w:r w:rsidRPr="00845DDA">
        <w:rPr>
          <w:b/>
        </w:rPr>
        <w:t>will be situated</w:t>
      </w:r>
      <w:proofErr w:type="gramEnd"/>
      <w:r w:rsidRPr="00845DDA">
        <w:rPr>
          <w:b/>
        </w:rPr>
        <w:t xml:space="preserve"> within a cremated remains lawn area where kerbs and surroundings are not permitted.</w:t>
      </w:r>
    </w:p>
    <w:tbl>
      <w:tblPr>
        <w:tblStyle w:val="ThurrockCounciltable-side"/>
        <w:tblW w:w="5000" w:type="pct"/>
        <w:tblLook w:val="04A0" w:firstRow="1" w:lastRow="0" w:firstColumn="1" w:lastColumn="0" w:noHBand="0" w:noVBand="1"/>
      </w:tblPr>
      <w:tblGrid>
        <w:gridCol w:w="1567"/>
        <w:gridCol w:w="3657"/>
        <w:gridCol w:w="1568"/>
        <w:gridCol w:w="3658"/>
      </w:tblGrid>
      <w:tr w:rsidR="00845DDA" w:rsidRPr="00845DDA" w:rsidTr="00845DDA">
        <w:tc>
          <w:tcPr>
            <w:cnfStyle w:val="001000000000" w:firstRow="0" w:lastRow="0" w:firstColumn="1" w:lastColumn="0" w:oddVBand="0" w:evenVBand="0" w:oddHBand="0" w:evenHBand="0" w:firstRowFirstColumn="0" w:firstRowLastColumn="0" w:lastRowFirstColumn="0" w:lastRowLastColumn="0"/>
            <w:tcW w:w="750" w:type="pct"/>
          </w:tcPr>
          <w:p w:rsidR="00845DDA" w:rsidRPr="00845DDA" w:rsidRDefault="00845DDA" w:rsidP="00E47598">
            <w:pPr>
              <w:rPr>
                <w:b w:val="0"/>
              </w:rPr>
            </w:pPr>
            <w:r w:rsidRPr="00845DDA">
              <w:rPr>
                <w:b w:val="0"/>
              </w:rPr>
              <w:t>Signed</w:t>
            </w:r>
          </w:p>
        </w:tc>
        <w:tc>
          <w:tcPr>
            <w:tcW w:w="1750" w:type="pct"/>
          </w:tcPr>
          <w:p w:rsidR="00845DDA" w:rsidRPr="00845DDA" w:rsidRDefault="00845DDA" w:rsidP="00E47598">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0" w:type="pct"/>
            <w:shd w:val="clear" w:color="auto" w:fill="F1EFF1" w:themeFill="background2"/>
          </w:tcPr>
          <w:p w:rsidR="00845DDA" w:rsidRPr="00845DDA" w:rsidRDefault="00845DDA" w:rsidP="00E47598">
            <w:pPr>
              <w:cnfStyle w:val="000000000000" w:firstRow="0" w:lastRow="0" w:firstColumn="0" w:lastColumn="0" w:oddVBand="0" w:evenVBand="0" w:oddHBand="0" w:evenHBand="0" w:firstRowFirstColumn="0" w:firstRowLastColumn="0" w:lastRowFirstColumn="0" w:lastRowLastColumn="0"/>
            </w:pPr>
            <w:r w:rsidRPr="00845DDA">
              <w:t>Dated</w:t>
            </w:r>
          </w:p>
        </w:tc>
        <w:tc>
          <w:tcPr>
            <w:tcW w:w="1750" w:type="pct"/>
          </w:tcPr>
          <w:p w:rsidR="00845DDA" w:rsidRPr="00845DDA" w:rsidRDefault="00845DDA" w:rsidP="00E47598">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45DDA" w:rsidRDefault="00845DDA" w:rsidP="00845DDA">
      <w:pPr>
        <w:pStyle w:val="Heading3"/>
      </w:pPr>
      <w:r>
        <w:t>Returning this form</w:t>
      </w:r>
    </w:p>
    <w:p w:rsidR="00845DDA" w:rsidRDefault="00845DDA" w:rsidP="00845DDA">
      <w:r>
        <w:t xml:space="preserve">This application form should be completed and returned </w:t>
      </w:r>
      <w:proofErr w:type="gramStart"/>
      <w:r>
        <w:t>to</w:t>
      </w:r>
      <w:proofErr w:type="gramEnd"/>
      <w:r>
        <w:t>:</w:t>
      </w:r>
    </w:p>
    <w:p w:rsidR="00845DDA" w:rsidRPr="00845DDA" w:rsidRDefault="00845DDA" w:rsidP="00845DDA">
      <w:pPr>
        <w:rPr>
          <w:b/>
        </w:rPr>
      </w:pPr>
      <w:r w:rsidRPr="00845DDA">
        <w:rPr>
          <w:b/>
        </w:rPr>
        <w:t>Cemeteries Office, Oliver Close Depot, Oliver Close, West Thurrock, RM20 3ED</w:t>
      </w:r>
    </w:p>
    <w:p w:rsidR="00845DDA" w:rsidRDefault="00845DDA" w:rsidP="00845DDA">
      <w:pPr>
        <w:pStyle w:val="Heading3"/>
      </w:pPr>
      <w:r>
        <w:t>How we will use your information</w:t>
      </w:r>
    </w:p>
    <w:p w:rsidR="00845DDA" w:rsidRDefault="00845DDA" w:rsidP="00845DDA">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9" w:history="1">
        <w:r w:rsidRPr="00E80D45">
          <w:rPr>
            <w:rStyle w:val="Hyperlink"/>
          </w:rPr>
          <w:t>thurrock.gov.uk/privacy</w:t>
        </w:r>
      </w:hyperlink>
      <w:r>
        <w:t>. Get free internet access at libraries and community hubs.</w:t>
      </w:r>
    </w:p>
    <w:tbl>
      <w:tblPr>
        <w:tblStyle w:val="ThurrockCounciltable-header"/>
        <w:tblW w:w="5000" w:type="pct"/>
        <w:tblLook w:val="04A0" w:firstRow="1" w:lastRow="0" w:firstColumn="1" w:lastColumn="0" w:noHBand="0" w:noVBand="1"/>
      </w:tblPr>
      <w:tblGrid>
        <w:gridCol w:w="2612"/>
        <w:gridCol w:w="2612"/>
        <w:gridCol w:w="2613"/>
        <w:gridCol w:w="2613"/>
      </w:tblGrid>
      <w:tr w:rsidR="00845DDA" w:rsidRPr="00845DDA" w:rsidTr="00845DDA">
        <w:trPr>
          <w:cnfStyle w:val="100000000000" w:firstRow="1" w:lastRow="0" w:firstColumn="0" w:lastColumn="0" w:oddVBand="0" w:evenVBand="0" w:oddHBand="0" w:evenHBand="0" w:firstRowFirstColumn="0" w:firstRowLastColumn="0" w:lastRowFirstColumn="0" w:lastRowLastColumn="0"/>
        </w:trPr>
        <w:tc>
          <w:tcPr>
            <w:tcW w:w="5000" w:type="pct"/>
            <w:gridSpan w:val="4"/>
          </w:tcPr>
          <w:p w:rsidR="00845DDA" w:rsidRPr="00845DDA" w:rsidRDefault="00F45BFA" w:rsidP="004F3FBA">
            <w:r w:rsidRPr="00845DDA">
              <w:t>For office use only</w:t>
            </w:r>
          </w:p>
        </w:tc>
      </w:tr>
      <w:tr w:rsidR="00845DDA" w:rsidRPr="00845DDA" w:rsidTr="00845DDA">
        <w:tc>
          <w:tcPr>
            <w:tcW w:w="1250" w:type="pct"/>
            <w:shd w:val="clear" w:color="auto" w:fill="F1EFF1" w:themeFill="background2"/>
          </w:tcPr>
          <w:p w:rsidR="00845DDA" w:rsidRPr="00845DDA" w:rsidRDefault="00845DDA" w:rsidP="004F3FBA">
            <w:r w:rsidRPr="00845DDA">
              <w:t>Fees received</w:t>
            </w:r>
          </w:p>
        </w:tc>
        <w:tc>
          <w:tcPr>
            <w:tcW w:w="1250" w:type="pct"/>
            <w:shd w:val="clear" w:color="auto" w:fill="F1EFF1" w:themeFill="background2"/>
          </w:tcPr>
          <w:p w:rsidR="00845DDA" w:rsidRPr="00845DDA" w:rsidRDefault="00845DDA" w:rsidP="004F3FB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shd w:val="clear" w:color="auto" w:fill="F1EFF1" w:themeFill="background2"/>
          </w:tcPr>
          <w:p w:rsidR="00845DDA" w:rsidRPr="00845DDA" w:rsidRDefault="00845DDA" w:rsidP="004F3FBA">
            <w:r w:rsidRPr="00845DDA">
              <w:t>Receipt number</w:t>
            </w:r>
          </w:p>
        </w:tc>
        <w:tc>
          <w:tcPr>
            <w:tcW w:w="1250" w:type="pct"/>
            <w:shd w:val="clear" w:color="auto" w:fill="F1EFF1" w:themeFill="background2"/>
          </w:tcPr>
          <w:p w:rsidR="00845DDA" w:rsidRPr="00845DDA" w:rsidRDefault="00845DDA" w:rsidP="004F3FB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5DDA" w:rsidRPr="00845DDA" w:rsidTr="00845DDA">
        <w:tc>
          <w:tcPr>
            <w:tcW w:w="1250" w:type="pct"/>
            <w:shd w:val="clear" w:color="auto" w:fill="F1EFF1" w:themeFill="background2"/>
          </w:tcPr>
          <w:p w:rsidR="00845DDA" w:rsidRPr="00845DDA" w:rsidRDefault="00845DDA" w:rsidP="004F3FBA">
            <w:r w:rsidRPr="00845DDA">
              <w:t>Date</w:t>
            </w:r>
          </w:p>
        </w:tc>
        <w:tc>
          <w:tcPr>
            <w:tcW w:w="1250" w:type="pct"/>
            <w:shd w:val="clear" w:color="auto" w:fill="F1EFF1" w:themeFill="background2"/>
          </w:tcPr>
          <w:p w:rsidR="00845DDA" w:rsidRPr="00845DDA" w:rsidRDefault="00845DDA" w:rsidP="004F3FB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shd w:val="clear" w:color="auto" w:fill="F1EFF1" w:themeFill="background2"/>
          </w:tcPr>
          <w:p w:rsidR="00845DDA" w:rsidRPr="00845DDA" w:rsidRDefault="00845DDA" w:rsidP="004F3FBA">
            <w:r w:rsidRPr="00845DDA">
              <w:t>ERB</w:t>
            </w:r>
          </w:p>
        </w:tc>
        <w:tc>
          <w:tcPr>
            <w:tcW w:w="1250" w:type="pct"/>
            <w:shd w:val="clear" w:color="auto" w:fill="F1EFF1" w:themeFill="background2"/>
          </w:tcPr>
          <w:p w:rsidR="00845DDA" w:rsidRPr="00845DDA" w:rsidRDefault="00845DDA" w:rsidP="004F3FB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26FA1" w:rsidRDefault="00C26FA1" w:rsidP="00C26FA1">
      <w:r>
        <w:br w:type="page"/>
      </w:r>
    </w:p>
    <w:p w:rsidR="00845DDA" w:rsidRDefault="00845DDA" w:rsidP="00C26FA1">
      <w:pPr>
        <w:pStyle w:val="Heading2"/>
      </w:pPr>
      <w:r>
        <w:lastRenderedPageBreak/>
        <w:t>Regulations for cremated remains section</w:t>
      </w:r>
    </w:p>
    <w:p w:rsidR="00845DDA" w:rsidRDefault="00845DDA" w:rsidP="00C26FA1">
      <w:pPr>
        <w:pStyle w:val="Heading3"/>
      </w:pPr>
      <w:r>
        <w:t>Rules and regulations for cemeteries</w:t>
      </w:r>
    </w:p>
    <w:p w:rsidR="00454EAE" w:rsidRPr="00310303" w:rsidRDefault="00454EAE" w:rsidP="00454EAE">
      <w:pPr>
        <w:rPr>
          <w:b/>
        </w:rPr>
      </w:pPr>
      <w:r w:rsidRPr="00310303">
        <w:rPr>
          <w:b/>
        </w:rPr>
        <w:t xml:space="preserve">New graves </w:t>
      </w:r>
      <w:proofErr w:type="gramStart"/>
      <w:r w:rsidRPr="00310303">
        <w:rPr>
          <w:b/>
        </w:rPr>
        <w:t>will be allocated</w:t>
      </w:r>
      <w:proofErr w:type="gramEnd"/>
      <w:r w:rsidRPr="00310303">
        <w:rPr>
          <w:b/>
        </w:rPr>
        <w:t xml:space="preserve"> the next available space within a row and section.</w:t>
      </w:r>
    </w:p>
    <w:p w:rsidR="00C26FA1" w:rsidRPr="00667E7D" w:rsidRDefault="00845DDA" w:rsidP="00C26FA1">
      <w:r>
        <w:t xml:space="preserve">You can request full rules and regulations for cemeteries, along with details of graves available, by emailing </w:t>
      </w:r>
      <w:hyperlink r:id="rId10" w:history="1">
        <w:r w:rsidR="00C26FA1" w:rsidRPr="00C9417A">
          <w:rPr>
            <w:rStyle w:val="Hyperlink"/>
          </w:rPr>
          <w:t>burialcrermations.admin@thurrock.gov.uk</w:t>
        </w:r>
      </w:hyperlink>
    </w:p>
    <w:p w:rsidR="00845DDA" w:rsidRDefault="00845DDA" w:rsidP="00C26FA1">
      <w:pPr>
        <w:pStyle w:val="Heading3"/>
      </w:pPr>
      <w:r>
        <w:t>Exclusive right of burial</w:t>
      </w:r>
    </w:p>
    <w:p w:rsidR="00845DDA" w:rsidRDefault="00845DDA" w:rsidP="00845DDA">
      <w:r>
        <w:t>The exclusive right of buria</w:t>
      </w:r>
      <w:r w:rsidR="00C26FA1">
        <w:t xml:space="preserve">l </w:t>
      </w:r>
      <w:proofErr w:type="gramStart"/>
      <w:r w:rsidR="00C26FA1">
        <w:t>is granted</w:t>
      </w:r>
      <w:proofErr w:type="gramEnd"/>
      <w:r w:rsidR="00C26FA1">
        <w:t xml:space="preserve"> for a period of </w:t>
      </w:r>
      <w:r w:rsidR="00C26FA1" w:rsidRPr="00C26FA1">
        <w:rPr>
          <w:b/>
        </w:rPr>
        <w:t>40 </w:t>
      </w:r>
      <w:r w:rsidRPr="00C26FA1">
        <w:rPr>
          <w:b/>
        </w:rPr>
        <w:t>years</w:t>
      </w:r>
      <w:r>
        <w:t xml:space="preserve"> for a cremated remains grave.</w:t>
      </w:r>
    </w:p>
    <w:p w:rsidR="00845DDA" w:rsidRDefault="00845DDA" w:rsidP="00C26FA1">
      <w:pPr>
        <w:pStyle w:val="Heading3"/>
      </w:pPr>
      <w:r>
        <w:t>Cremated remains graves</w:t>
      </w:r>
    </w:p>
    <w:p w:rsidR="00845DDA" w:rsidRDefault="00845DDA" w:rsidP="00845DDA">
      <w:r>
        <w:t xml:space="preserve">A cremated </w:t>
      </w:r>
      <w:r w:rsidR="00C26FA1">
        <w:t xml:space="preserve">remains grave will hold </w:t>
      </w:r>
      <w:r w:rsidR="00C26FA1" w:rsidRPr="00C26FA1">
        <w:rPr>
          <w:b/>
        </w:rPr>
        <w:t xml:space="preserve">up to </w:t>
      </w:r>
      <w:proofErr w:type="gramStart"/>
      <w:r w:rsidR="00C26FA1" w:rsidRPr="00C26FA1">
        <w:rPr>
          <w:b/>
        </w:rPr>
        <w:t>4</w:t>
      </w:r>
      <w:proofErr w:type="gramEnd"/>
      <w:r w:rsidR="00C26FA1" w:rsidRPr="00C26FA1">
        <w:rPr>
          <w:b/>
        </w:rPr>
        <w:t> </w:t>
      </w:r>
      <w:r w:rsidRPr="00C26FA1">
        <w:rPr>
          <w:b/>
        </w:rPr>
        <w:t>interments</w:t>
      </w:r>
      <w:r>
        <w:t xml:space="preserve"> of cremated remains. These </w:t>
      </w:r>
      <w:proofErr w:type="gramStart"/>
      <w:r>
        <w:t>must be interred</w:t>
      </w:r>
      <w:proofErr w:type="gramEnd"/>
      <w:r>
        <w:t xml:space="preserve"> in a biodegradable container unless the remains are to be scattered in a memorial garden.</w:t>
      </w:r>
    </w:p>
    <w:p w:rsidR="00845DDA" w:rsidRDefault="00845DDA" w:rsidP="00845DDA">
      <w:r>
        <w:t>Each cremated remains grave</w:t>
      </w:r>
      <w:r w:rsidR="00C26FA1">
        <w:t xml:space="preserve"> measures 3 feet by 4 feet 6 </w:t>
      </w:r>
      <w:r>
        <w:t xml:space="preserve">inches – about 91cm by 137cm – and </w:t>
      </w:r>
      <w:proofErr w:type="gramStart"/>
      <w:r>
        <w:t>is laid</w:t>
      </w:r>
      <w:proofErr w:type="gramEnd"/>
      <w:r>
        <w:t xml:space="preserve"> in an avenue of level grass. If requested by the registered owner, a grave </w:t>
      </w:r>
      <w:proofErr w:type="gramStart"/>
      <w:r>
        <w:t>may be marked</w:t>
      </w:r>
      <w:proofErr w:type="gramEnd"/>
      <w:r>
        <w:t xml:space="preserve"> by a memorial of a type and size permitted within the cremated remains area of the cemetery.</w:t>
      </w:r>
    </w:p>
    <w:p w:rsidR="00845DDA" w:rsidRDefault="00845DDA" w:rsidP="00845DDA">
      <w:r>
        <w:t>Items not permitted under any circumstances include:</w:t>
      </w:r>
    </w:p>
    <w:p w:rsidR="00845DDA" w:rsidRDefault="00C26FA1" w:rsidP="00C26FA1">
      <w:pPr>
        <w:pStyle w:val="ListParagraph"/>
        <w:numPr>
          <w:ilvl w:val="0"/>
          <w:numId w:val="13"/>
        </w:numPr>
      </w:pPr>
      <w:r>
        <w:t>f</w:t>
      </w:r>
      <w:r w:rsidR="00845DDA">
        <w:t>ences or edging stone surrounds</w:t>
      </w:r>
    </w:p>
    <w:p w:rsidR="00845DDA" w:rsidRDefault="00845DDA" w:rsidP="00C26FA1">
      <w:pPr>
        <w:pStyle w:val="ListParagraph"/>
        <w:numPr>
          <w:ilvl w:val="0"/>
          <w:numId w:val="13"/>
        </w:numPr>
      </w:pPr>
      <w:r>
        <w:t>grave or decorative chippings</w:t>
      </w:r>
    </w:p>
    <w:p w:rsidR="00845DDA" w:rsidRDefault="00845DDA" w:rsidP="00C26FA1">
      <w:pPr>
        <w:pStyle w:val="ListParagraph"/>
        <w:numPr>
          <w:ilvl w:val="0"/>
          <w:numId w:val="13"/>
        </w:numPr>
      </w:pPr>
      <w:r>
        <w:t>planting of any kind</w:t>
      </w:r>
    </w:p>
    <w:p w:rsidR="00845DDA" w:rsidRDefault="00845DDA" w:rsidP="00C26FA1">
      <w:pPr>
        <w:pStyle w:val="ListParagraph"/>
        <w:numPr>
          <w:ilvl w:val="0"/>
          <w:numId w:val="13"/>
        </w:numPr>
      </w:pPr>
      <w:r>
        <w:t>glass, porcelain, brittle plastics, fragile items</w:t>
      </w:r>
    </w:p>
    <w:p w:rsidR="00845DDA" w:rsidRDefault="00845DDA" w:rsidP="00C26FA1">
      <w:pPr>
        <w:pStyle w:val="ListParagraph"/>
        <w:numPr>
          <w:ilvl w:val="0"/>
          <w:numId w:val="13"/>
        </w:numPr>
      </w:pPr>
      <w:r>
        <w:t>noisy items</w:t>
      </w:r>
    </w:p>
    <w:p w:rsidR="00845DDA" w:rsidRDefault="00845DDA" w:rsidP="00EA6BE2">
      <w:pPr>
        <w:pStyle w:val="ListParagraph"/>
        <w:numPr>
          <w:ilvl w:val="0"/>
          <w:numId w:val="13"/>
        </w:numPr>
      </w:pPr>
      <w:r>
        <w:t>toys</w:t>
      </w:r>
      <w:r w:rsidR="0077141C">
        <w:t>,</w:t>
      </w:r>
      <w:r>
        <w:t xml:space="preserve"> ornaments</w:t>
      </w:r>
      <w:r w:rsidR="0077141C">
        <w:t xml:space="preserve"> or balloons</w:t>
      </w:r>
    </w:p>
    <w:p w:rsidR="00845DDA" w:rsidRDefault="00845DDA" w:rsidP="00C26FA1">
      <w:pPr>
        <w:pStyle w:val="Heading3"/>
      </w:pPr>
      <w:r>
        <w:t>Grays New Cemetery</w:t>
      </w:r>
    </w:p>
    <w:p w:rsidR="00845DDA" w:rsidRDefault="00845DDA" w:rsidP="00845DDA">
      <w:r>
        <w:t xml:space="preserve">The cremated remains section of Grays New Cemetery is an area of lapsed graves, previously allocated for public graves. As no interments have taken place for many years and public graves are rarely required, Exclusive Rights of Burial for Cremated Remains </w:t>
      </w:r>
      <w:proofErr w:type="gramStart"/>
      <w:r>
        <w:t>are offered</w:t>
      </w:r>
      <w:proofErr w:type="gramEnd"/>
      <w:r>
        <w:t>.</w:t>
      </w:r>
    </w:p>
    <w:p w:rsidR="00845DDA" w:rsidRDefault="00845DDA" w:rsidP="00C26FA1">
      <w:pPr>
        <w:pStyle w:val="Heading3"/>
      </w:pPr>
      <w:r>
        <w:t>Our responsibility</w:t>
      </w:r>
    </w:p>
    <w:p w:rsidR="00845DDA" w:rsidRDefault="00845DDA" w:rsidP="00845DDA">
      <w:r>
        <w:t>We are responsible for keeping our cemeteries free of obvious dangers and hazards, such as:</w:t>
      </w:r>
    </w:p>
    <w:p w:rsidR="00845DDA" w:rsidRDefault="00845DDA" w:rsidP="00C26FA1">
      <w:pPr>
        <w:pStyle w:val="ListParagraph"/>
        <w:numPr>
          <w:ilvl w:val="0"/>
          <w:numId w:val="13"/>
        </w:numPr>
      </w:pPr>
      <w:r>
        <w:t>glass items or pottery items that may break</w:t>
      </w:r>
    </w:p>
    <w:p w:rsidR="00845DDA" w:rsidRDefault="00845DDA" w:rsidP="00C26FA1">
      <w:pPr>
        <w:pStyle w:val="ListParagraph"/>
        <w:numPr>
          <w:ilvl w:val="0"/>
          <w:numId w:val="13"/>
        </w:numPr>
      </w:pPr>
      <w:r>
        <w:t>sharp objects</w:t>
      </w:r>
    </w:p>
    <w:p w:rsidR="00845DDA" w:rsidRDefault="00845DDA" w:rsidP="00C26FA1">
      <w:pPr>
        <w:pStyle w:val="ListParagraph"/>
        <w:numPr>
          <w:ilvl w:val="0"/>
          <w:numId w:val="13"/>
        </w:numPr>
      </w:pPr>
      <w:r>
        <w:t>items that have been placed in paths and reduce the width of the path</w:t>
      </w:r>
    </w:p>
    <w:p w:rsidR="00845DDA" w:rsidRDefault="00845DDA" w:rsidP="00C26FA1">
      <w:pPr>
        <w:pStyle w:val="ListParagraph"/>
        <w:numPr>
          <w:ilvl w:val="0"/>
          <w:numId w:val="13"/>
        </w:numPr>
      </w:pPr>
      <w:r>
        <w:t>items that could cause someone to trip over</w:t>
      </w:r>
    </w:p>
    <w:p w:rsidR="00845DDA" w:rsidRDefault="00845DDA" w:rsidP="00845DDA">
      <w:r>
        <w:t xml:space="preserve">Such items </w:t>
      </w:r>
      <w:proofErr w:type="gramStart"/>
      <w:r>
        <w:t>will be removed</w:t>
      </w:r>
      <w:proofErr w:type="gramEnd"/>
      <w:r>
        <w:t xml:space="preserve"> with or without prior notification and will be available for collection from the office for a period of 1 month. We may also remove items that may cause a disturbance – such as wind chimes – or offence to visitors attending the cemetery. Please help us keep cemeteries attractive and peaceful places to visit.</w:t>
      </w:r>
    </w:p>
    <w:p w:rsidR="007758DE" w:rsidRPr="00845DDA" w:rsidRDefault="00845DDA" w:rsidP="00845DDA">
      <w:r>
        <w:t>We do not accept responsibility for any damage or loss – however caused – of memorials or ornaments left at cemeteries.</w:t>
      </w:r>
    </w:p>
    <w:sectPr w:rsidR="007758DE" w:rsidRPr="00845DDA" w:rsidSect="00EE6047">
      <w:footerReference w:type="default" r:id="rId11"/>
      <w:footerReference w:type="first" r:id="rId12"/>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E85" w:rsidRDefault="00135E85" w:rsidP="00A6546F">
      <w:pPr>
        <w:spacing w:after="0"/>
      </w:pPr>
      <w:r>
        <w:separator/>
      </w:r>
    </w:p>
    <w:p w:rsidR="00135E85" w:rsidRDefault="00135E85"/>
  </w:endnote>
  <w:endnote w:type="continuationSeparator" w:id="0">
    <w:p w:rsidR="00135E85" w:rsidRDefault="00135E85" w:rsidP="00A6546F">
      <w:pPr>
        <w:spacing w:after="0"/>
      </w:pPr>
      <w:r>
        <w:continuationSeparator/>
      </w:r>
    </w:p>
    <w:p w:rsidR="00135E85" w:rsidRDefault="00135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2F44A2">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69" w:rsidRDefault="00267E38" w:rsidP="00EE6047">
    <w:pPr>
      <w:pStyle w:val="Footer"/>
      <w:ind w:left="-3118"/>
    </w:pPr>
    <w:r>
      <w:rPr>
        <w:noProof/>
      </w:rPr>
      <w:drawing>
        <wp:inline distT="0" distB="0" distL="0" distR="0">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E85" w:rsidRDefault="00135E85" w:rsidP="00A6546F">
      <w:pPr>
        <w:spacing w:after="0"/>
      </w:pPr>
      <w:r>
        <w:separator/>
      </w:r>
    </w:p>
    <w:p w:rsidR="00135E85" w:rsidRDefault="00135E85"/>
  </w:footnote>
  <w:footnote w:type="continuationSeparator" w:id="0">
    <w:p w:rsidR="00135E85" w:rsidRDefault="00135E85" w:rsidP="00A6546F">
      <w:pPr>
        <w:spacing w:after="0"/>
      </w:pPr>
      <w:r>
        <w:continuationSeparator/>
      </w:r>
    </w:p>
    <w:p w:rsidR="00135E85" w:rsidRDefault="00135E8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18FF"/>
    <w:multiLevelType w:val="hybridMultilevel"/>
    <w:tmpl w:val="6B725430"/>
    <w:lvl w:ilvl="0" w:tplc="C0808C1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B4242"/>
    <w:multiLevelType w:val="hybridMultilevel"/>
    <w:tmpl w:val="2D5ECA56"/>
    <w:lvl w:ilvl="0" w:tplc="F35EF8A4">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D3856"/>
    <w:multiLevelType w:val="hybridMultilevel"/>
    <w:tmpl w:val="61C099E2"/>
    <w:lvl w:ilvl="0" w:tplc="F35EF8A4">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12"/>
  </w:num>
  <w:num w:numId="5">
    <w:abstractNumId w:val="7"/>
  </w:num>
  <w:num w:numId="6">
    <w:abstractNumId w:val="11"/>
  </w:num>
  <w:num w:numId="7">
    <w:abstractNumId w:val="14"/>
  </w:num>
  <w:num w:numId="8">
    <w:abstractNumId w:val="13"/>
  </w:num>
  <w:num w:numId="9">
    <w:abstractNumId w:val="2"/>
  </w:num>
  <w:num w:numId="10">
    <w:abstractNumId w:val="6"/>
  </w:num>
  <w:num w:numId="11">
    <w:abstractNumId w:val="4"/>
  </w:num>
  <w:num w:numId="12">
    <w:abstractNumId w:val="10"/>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forms" w:enforcement="1" w:cryptProviderType="rsaAES" w:cryptAlgorithmClass="hash" w:cryptAlgorithmType="typeAny" w:cryptAlgorithmSid="14" w:cryptSpinCount="100000" w:hash="OL44nm1/12eEAquyUB+cIh2LFwyl3nUYlaD0HcpLfsW7VUUdh/uLJdISgaxtdJjxissK5xm1AgZ8wiafs0wf+Q==" w:salt="1EIDLE04FA+YjnaSmLbrMw=="/>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695"/>
    <w:rsid w:val="00014F8D"/>
    <w:rsid w:val="00034890"/>
    <w:rsid w:val="00042767"/>
    <w:rsid w:val="00046083"/>
    <w:rsid w:val="0005730B"/>
    <w:rsid w:val="000753CF"/>
    <w:rsid w:val="000E3F2E"/>
    <w:rsid w:val="000E65A9"/>
    <w:rsid w:val="000F20E3"/>
    <w:rsid w:val="001277F7"/>
    <w:rsid w:val="00135E85"/>
    <w:rsid w:val="0013670D"/>
    <w:rsid w:val="00150F00"/>
    <w:rsid w:val="001735A3"/>
    <w:rsid w:val="001F09E0"/>
    <w:rsid w:val="001F7EE2"/>
    <w:rsid w:val="00211293"/>
    <w:rsid w:val="00223E49"/>
    <w:rsid w:val="00224E59"/>
    <w:rsid w:val="002570B2"/>
    <w:rsid w:val="002664B8"/>
    <w:rsid w:val="00267E38"/>
    <w:rsid w:val="00281B8E"/>
    <w:rsid w:val="00286380"/>
    <w:rsid w:val="002C1167"/>
    <w:rsid w:val="002C77E8"/>
    <w:rsid w:val="002F44A2"/>
    <w:rsid w:val="002F4C02"/>
    <w:rsid w:val="00305BCA"/>
    <w:rsid w:val="00310303"/>
    <w:rsid w:val="00315B21"/>
    <w:rsid w:val="003407C2"/>
    <w:rsid w:val="00347F21"/>
    <w:rsid w:val="00350C80"/>
    <w:rsid w:val="003708B1"/>
    <w:rsid w:val="00374D87"/>
    <w:rsid w:val="00377F49"/>
    <w:rsid w:val="003A68C2"/>
    <w:rsid w:val="003B0E7D"/>
    <w:rsid w:val="003B3F61"/>
    <w:rsid w:val="00426300"/>
    <w:rsid w:val="0043750D"/>
    <w:rsid w:val="00437C61"/>
    <w:rsid w:val="0045022F"/>
    <w:rsid w:val="00454EAE"/>
    <w:rsid w:val="004617C8"/>
    <w:rsid w:val="00465864"/>
    <w:rsid w:val="00487D59"/>
    <w:rsid w:val="00492C4B"/>
    <w:rsid w:val="004B16EC"/>
    <w:rsid w:val="004B19DB"/>
    <w:rsid w:val="004B71FD"/>
    <w:rsid w:val="004F42CF"/>
    <w:rsid w:val="004F59E6"/>
    <w:rsid w:val="00502675"/>
    <w:rsid w:val="00502700"/>
    <w:rsid w:val="005027BA"/>
    <w:rsid w:val="00507554"/>
    <w:rsid w:val="00514A28"/>
    <w:rsid w:val="0051680D"/>
    <w:rsid w:val="005225B3"/>
    <w:rsid w:val="0054261C"/>
    <w:rsid w:val="00570598"/>
    <w:rsid w:val="005A58DA"/>
    <w:rsid w:val="005B173C"/>
    <w:rsid w:val="005D5A2F"/>
    <w:rsid w:val="005E7CB6"/>
    <w:rsid w:val="005F5292"/>
    <w:rsid w:val="00607BDF"/>
    <w:rsid w:val="00627676"/>
    <w:rsid w:val="006364BA"/>
    <w:rsid w:val="00637DAA"/>
    <w:rsid w:val="0066124E"/>
    <w:rsid w:val="00662D6A"/>
    <w:rsid w:val="00663B6C"/>
    <w:rsid w:val="006662D6"/>
    <w:rsid w:val="006731DE"/>
    <w:rsid w:val="006940A6"/>
    <w:rsid w:val="006A0031"/>
    <w:rsid w:val="006C5362"/>
    <w:rsid w:val="00707188"/>
    <w:rsid w:val="00710709"/>
    <w:rsid w:val="00721D6F"/>
    <w:rsid w:val="007313E5"/>
    <w:rsid w:val="00752283"/>
    <w:rsid w:val="0077141C"/>
    <w:rsid w:val="007758DE"/>
    <w:rsid w:val="007941C8"/>
    <w:rsid w:val="007C4DAB"/>
    <w:rsid w:val="007C4E87"/>
    <w:rsid w:val="007C51E4"/>
    <w:rsid w:val="007D447A"/>
    <w:rsid w:val="008106E5"/>
    <w:rsid w:val="00845DDA"/>
    <w:rsid w:val="008672E6"/>
    <w:rsid w:val="008842E5"/>
    <w:rsid w:val="008B2A4E"/>
    <w:rsid w:val="008C7B09"/>
    <w:rsid w:val="008F03A7"/>
    <w:rsid w:val="008F0DA6"/>
    <w:rsid w:val="008F3B93"/>
    <w:rsid w:val="009070BC"/>
    <w:rsid w:val="00914DD1"/>
    <w:rsid w:val="00915BBF"/>
    <w:rsid w:val="00960D0F"/>
    <w:rsid w:val="009930C1"/>
    <w:rsid w:val="009A51E0"/>
    <w:rsid w:val="009B1A36"/>
    <w:rsid w:val="00A26049"/>
    <w:rsid w:val="00A277A9"/>
    <w:rsid w:val="00A429F4"/>
    <w:rsid w:val="00A52F56"/>
    <w:rsid w:val="00A53730"/>
    <w:rsid w:val="00A6546F"/>
    <w:rsid w:val="00A7139C"/>
    <w:rsid w:val="00AA3569"/>
    <w:rsid w:val="00AB35A6"/>
    <w:rsid w:val="00AC18D7"/>
    <w:rsid w:val="00AF1862"/>
    <w:rsid w:val="00B05519"/>
    <w:rsid w:val="00B075D9"/>
    <w:rsid w:val="00B40B01"/>
    <w:rsid w:val="00B54528"/>
    <w:rsid w:val="00B65798"/>
    <w:rsid w:val="00BD0737"/>
    <w:rsid w:val="00BE1713"/>
    <w:rsid w:val="00BF1B2D"/>
    <w:rsid w:val="00BF757B"/>
    <w:rsid w:val="00C114C1"/>
    <w:rsid w:val="00C16927"/>
    <w:rsid w:val="00C1717E"/>
    <w:rsid w:val="00C26FA1"/>
    <w:rsid w:val="00C37548"/>
    <w:rsid w:val="00C53429"/>
    <w:rsid w:val="00C61A5F"/>
    <w:rsid w:val="00C629CB"/>
    <w:rsid w:val="00C80FB8"/>
    <w:rsid w:val="00C8494A"/>
    <w:rsid w:val="00C94111"/>
    <w:rsid w:val="00CA74AB"/>
    <w:rsid w:val="00CB7261"/>
    <w:rsid w:val="00CC15AA"/>
    <w:rsid w:val="00CD7511"/>
    <w:rsid w:val="00CE28C7"/>
    <w:rsid w:val="00CF001F"/>
    <w:rsid w:val="00D0297F"/>
    <w:rsid w:val="00D22EFB"/>
    <w:rsid w:val="00D41783"/>
    <w:rsid w:val="00D474DD"/>
    <w:rsid w:val="00D475ED"/>
    <w:rsid w:val="00DC3432"/>
    <w:rsid w:val="00DE60ED"/>
    <w:rsid w:val="00E01385"/>
    <w:rsid w:val="00E27FE4"/>
    <w:rsid w:val="00E36D69"/>
    <w:rsid w:val="00E565EF"/>
    <w:rsid w:val="00E56927"/>
    <w:rsid w:val="00E6739A"/>
    <w:rsid w:val="00E72255"/>
    <w:rsid w:val="00EA21CE"/>
    <w:rsid w:val="00EE5623"/>
    <w:rsid w:val="00EE6047"/>
    <w:rsid w:val="00EF7CA4"/>
    <w:rsid w:val="00F06045"/>
    <w:rsid w:val="00F448F8"/>
    <w:rsid w:val="00F45BFA"/>
    <w:rsid w:val="00F62695"/>
    <w:rsid w:val="00F65133"/>
    <w:rsid w:val="00F7308F"/>
    <w:rsid w:val="00F864C2"/>
    <w:rsid w:val="00FA34C2"/>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88FF2C5-01EE-4624-A1BD-ABD27CD4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urialcrermations.admin@thurrock.gov.uk" TargetMode="External"/><Relationship Id="rId4" Type="http://schemas.openxmlformats.org/officeDocument/2006/relationships/styles" Target="styles.xml"/><Relationship Id="rId9" Type="http://schemas.openxmlformats.org/officeDocument/2006/relationships/hyperlink" Target="https://www.thurrock.gov.uk/privac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gden\Objects\Branded%20Word%20template%20-%20basic%20portrait%20(vA8462187).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A5553591</value>
    </field>
    <field name="Objective-Title">
      <value order="0">Branded Word template - basic portrait</value>
    </field>
    <field name="Objective-Description">
      <value order="0"/>
    </field>
    <field name="Objective-CreationStamp">
      <value order="0">2019-08-19T08:39:02Z</value>
    </field>
    <field name="Objective-IsApproved">
      <value order="0">false</value>
    </field>
    <field name="Objective-IsPublished">
      <value order="0">true</value>
    </field>
    <field name="Objective-DatePublished">
      <value order="0">2019-12-31T10:26:22Z</value>
    </field>
    <field name="Objective-ModificationStamp">
      <value order="0">2019-12-31T10:26:26Z</value>
    </field>
    <field name="Objective-Owner">
      <value order="0">Rigden, Steve</value>
    </field>
    <field name="Objective-Path">
      <value order="0">Thurrock Global Folder:Thurrock Corporate File Plan:Management:Corporate communication:Corporate Branding:Corporate Microsoft Office templates</value>
    </field>
    <field name="Objective-Parent">
      <value order="0">Corporate Microsoft Office templates</value>
    </field>
    <field name="Objective-State">
      <value order="0">Published</value>
    </field>
    <field name="Objective-VersionId">
      <value order="0">vA8462187</value>
    </field>
    <field name="Objective-Version">
      <value order="0">1.0</value>
    </field>
    <field name="Objective-VersionNumber">
      <value order="0">1</value>
    </field>
    <field name="Objective-VersionComment">
      <value order="0">First version</value>
    </field>
    <field name="Objective-FileNumber">
      <value order="0">qA345169</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3B3E07A1-E7D3-4C8F-8D3D-478F7C54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 (vA8462187).dotx</Template>
  <TotalTime>16</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Thurrock Council - Application for grant of exclusive right of burial for cremated remains grave</vt:lpstr>
    </vt:vector>
  </TitlesOfParts>
  <Company>Thurrock Council</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Application for grant of exclusive right of burial for cremated remains grave</dc:title>
  <dc:subject>Thurrock Council - Application for grant of exclusive right of burial for cremated remains grave</dc:subject>
  <dc:creator>Thurrock Council</dc:creator>
  <cp:lastModifiedBy>Rigden, Steve</cp:lastModifiedBy>
  <cp:revision>17</cp:revision>
  <dcterms:created xsi:type="dcterms:W3CDTF">2020-02-19T15:52:00Z</dcterms:created>
  <dcterms:modified xsi:type="dcterms:W3CDTF">2020-03-06T15:01:00Z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A5553591</vt:lpwstr>
  </property>
  <property fmtid="{D5CDD505-2E9C-101B-9397-08002B2CF9AE}" pid="4" name="Objective-Title">
    <vt:lpwstr>Branded Word template - basic portrait</vt:lpwstr>
  </property>
  <property fmtid="{D5CDD505-2E9C-101B-9397-08002B2CF9AE}" pid="5" name="Objective-Comment">
    <vt:lpwstr/>
  </property>
  <property fmtid="{D5CDD505-2E9C-101B-9397-08002B2CF9AE}" pid="6" name="Objective-CreationStamp">
    <vt:filetime>2019-12-31T10:26:22Z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2019-12-31T10:26:22Z</vt:filetime>
  </property>
  <property fmtid="{D5CDD505-2E9C-101B-9397-08002B2CF9AE}" pid="10" name="Objective-ModificationStamp">
    <vt:filetime>2019-12-31T10:26:26Z</vt:filetime>
  </property>
  <property fmtid="{D5CDD505-2E9C-101B-9397-08002B2CF9AE}" pid="11" name="Objective-Owner">
    <vt:lpwstr>Rigden, Steve</vt:lpwstr>
  </property>
  <property fmtid="{D5CDD505-2E9C-101B-9397-08002B2CF9AE}" pid="12" name="Objective-Path">
    <vt:lpwstr>Thurrock Global Folder:Thurrock Corporate File Plan:Management:Corporate communication:Corporate Branding:Corporate Microsoft Office templates:</vt:lpwstr>
  </property>
  <property fmtid="{D5CDD505-2E9C-101B-9397-08002B2CF9AE}" pid="13" name="Objective-Parent">
    <vt:lpwstr>Corporate Microsoft Office templates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qA345169</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vA8462187</vt:lpwstr>
  </property>
</Properties>
</file>